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00" w:type="dxa"/>
        <w:tblLook w:val="04A0" w:firstRow="1" w:lastRow="0" w:firstColumn="1" w:lastColumn="0" w:noHBand="0" w:noVBand="1"/>
      </w:tblPr>
      <w:tblGrid>
        <w:gridCol w:w="1080"/>
        <w:gridCol w:w="1060"/>
        <w:gridCol w:w="3480"/>
        <w:gridCol w:w="1060"/>
        <w:gridCol w:w="1100"/>
        <w:gridCol w:w="1100"/>
        <w:gridCol w:w="3760"/>
        <w:gridCol w:w="1260"/>
      </w:tblGrid>
      <w:tr w:rsidR="000A6050" w:rsidRPr="000A6050" w14:paraId="37F55044" w14:textId="77777777" w:rsidTr="000A6050">
        <w:trPr>
          <w:trHeight w:val="840"/>
        </w:trPr>
        <w:tc>
          <w:tcPr>
            <w:tcW w:w="139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3155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4"/>
                <w:szCs w:val="24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 w:val="24"/>
                <w:szCs w:val="24"/>
              </w:rPr>
              <w:t>2022年大学创新创业训练计划项目立项名单</w:t>
            </w:r>
          </w:p>
        </w:tc>
      </w:tr>
      <w:tr w:rsidR="000A6050" w:rsidRPr="000A6050" w14:paraId="1BB93B13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0F0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登记序号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6C1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项目级别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4F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191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项目类型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585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5C2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D7F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项目其他成员信息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836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b/>
                <w:bCs/>
                <w:kern w:val="0"/>
                <w:szCs w:val="21"/>
              </w:rPr>
              <w:t>指导教师</w:t>
            </w:r>
          </w:p>
        </w:tc>
      </w:tr>
      <w:tr w:rsidR="000A6050" w:rsidRPr="000A6050" w14:paraId="5FD9FAE5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F8F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8E0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4C8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转子D极性检测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E60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A41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孙明楷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8CC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2002077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5FC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臧梓伊/2002075,高亦远/1902037,王孜欣/2002023,谭国旭/1902080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1DD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王宇嘉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,张欣欣</w:t>
            </w:r>
          </w:p>
        </w:tc>
      </w:tr>
      <w:tr w:rsidR="000A6050" w:rsidRPr="000A6050" w14:paraId="6E2C7B2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1BE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38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8B1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无接触式智能物流分拣装置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804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B64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李兴宝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C2D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1901057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DA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赵孟/1901046,张再福/1901009,敖迪/2001015,邹茜/2101019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B36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张晚青</w:t>
            </w:r>
            <w:proofErr w:type="gramEnd"/>
          </w:p>
        </w:tc>
      </w:tr>
      <w:tr w:rsidR="000A6050" w:rsidRPr="000A6050" w14:paraId="77284E0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B57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E9C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1BF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智能可回收快递盒装置设计研究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98F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10A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艾昊朋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560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2002104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FF3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蔡欣语/2002119,刘峻睿/2002080,陆佳文/2002106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D56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康健,黄新</w:t>
            </w:r>
          </w:p>
        </w:tc>
      </w:tr>
      <w:tr w:rsidR="000A6050" w:rsidRPr="000A6050" w14:paraId="543C2672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1CF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29B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FA2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基于机器视觉的水下图像处理技术研究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93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5D9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李岩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1A5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1902112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1CB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E0F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黄新</w:t>
            </w:r>
          </w:p>
        </w:tc>
      </w:tr>
      <w:tr w:rsidR="000A6050" w:rsidRPr="000A6050" w14:paraId="28DE8A8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C9C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42B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35A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基于机器视觉的苹果品质分级计重装置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07B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766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任文龙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8B8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2002072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AD6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李万春/2002073,徐华龙/2003188,陈五普/2002102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90E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黄新,尹力</w:t>
            </w:r>
          </w:p>
        </w:tc>
      </w:tr>
      <w:tr w:rsidR="000A6050" w:rsidRPr="000A6050" w14:paraId="5AD8276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C73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94B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27B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ACS笔记本散热系统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448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5BE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司森博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1A1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2003289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8DA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李明伦/2003133,朱政宇/2003285,郭子祺/2003063,崔新鹏/2003047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CFB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王学艳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,赵丽霞</w:t>
            </w:r>
          </w:p>
        </w:tc>
      </w:tr>
      <w:tr w:rsidR="000A6050" w:rsidRPr="000A6050" w14:paraId="52E3B618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840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384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713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VR虚拟现实心灵放松工作室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A6D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9D9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280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2003303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938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朱政宇/2003285,李昊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芮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/2003308,司森博/2003289,刘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枳彤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/2003294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7D5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赵丽霞,张健</w:t>
            </w:r>
          </w:p>
        </w:tc>
      </w:tr>
      <w:tr w:rsidR="000A6050" w:rsidRPr="000A6050" w14:paraId="1D808EA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8CB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2022008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F63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87B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“辽理智链”----区块链智能硬件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CC0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F4A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谭国旭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792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1902080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0E5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李旻/1902084,郭永志/1902086,刘宗霖/1902076,马建超/1902068,杨成斌/1902081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B70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尹力,陈德立</w:t>
            </w:r>
          </w:p>
        </w:tc>
      </w:tr>
      <w:tr w:rsidR="000A6050" w:rsidRPr="000A6050" w14:paraId="59CB78E1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164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972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71D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自制无污染可控温冰箱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0C7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FB8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李松泽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57E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2002016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846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李子鸣/2002013,郭嘉伟/2002040,于高雅/2002037,郭云博/2002007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E3F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马媛,刘昕怡</w:t>
            </w:r>
          </w:p>
        </w:tc>
      </w:tr>
      <w:tr w:rsidR="000A6050" w:rsidRPr="000A6050" w14:paraId="34932E38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31E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F61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600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智能一体化植树车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51D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986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赵孟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75D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1901046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803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侯迪/1901003,李兴宝/1901057,敖迪/2001015,林怡/2001029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7FE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张晚青</w:t>
            </w:r>
            <w:proofErr w:type="gramEnd"/>
          </w:p>
        </w:tc>
      </w:tr>
      <w:tr w:rsidR="000A6050" w:rsidRPr="000A6050" w14:paraId="7920FD02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D7A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520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606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 沈阳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智慧伴吾行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创意科普——5G智能行车辅助系统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5B4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0A7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王宇烜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F52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2004035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15F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李敏/2004148,杨静娴/2004067,王鑫/2004110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5A8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那娜,胡泠</w:t>
            </w:r>
          </w:p>
        </w:tc>
      </w:tr>
      <w:tr w:rsidR="000A6050" w:rsidRPr="000A6050" w14:paraId="20993564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267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97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45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锂电池正极材料湿法包覆后水洗成套设备研制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24D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566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侯天成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99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1901047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9BB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侯迪/1901003,于鸿歌/1901010,王雨新/1901016,周小义/1901007,王峥/1901027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D10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李萌</w:t>
            </w:r>
          </w:p>
        </w:tc>
      </w:tr>
      <w:tr w:rsidR="000A6050" w:rsidRPr="000A6050" w14:paraId="7DFE795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FF1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E7C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B5B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无接触被动式“云考勤”装置设计研究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B65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785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李辉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16D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2002089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49D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朱硕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/2002086,王孝严/2002087,王金龙/2002085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849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尹力,黄新</w:t>
            </w:r>
          </w:p>
        </w:tc>
      </w:tr>
      <w:tr w:rsidR="000A6050" w:rsidRPr="000A6050" w14:paraId="5866B4C8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C81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019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569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智慧小农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D82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B70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王曦曼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2D0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2003163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78A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周鑫垚/2003169,丁明星/2003167,刘佳琪/2003302,郑晶晶/2003171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3B3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</w:t>
            </w:r>
          </w:p>
        </w:tc>
      </w:tr>
      <w:tr w:rsidR="000A6050" w:rsidRPr="000A6050" w14:paraId="46C1CD7A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EC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652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7EE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文旅融合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下辽宁红色文化旅游产品设计研究 -----------以“锦州英雄精神”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文旅产品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为例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1F1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A84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赵宇慧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117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2007044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F1F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马易彤/2107081,孙湘卿/2007046,吴艳秋/2107065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F08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安婧毓,孙琳琳</w:t>
            </w:r>
          </w:p>
        </w:tc>
      </w:tr>
      <w:tr w:rsidR="000A6050" w:rsidRPr="000A6050" w14:paraId="46D11DA5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980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8B0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45A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“育”成其美——用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科技耕育匠心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22E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24A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张欣悦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BBE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2009069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F8C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石佳鑫/2109012,孙妍/2009066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301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吴静宏</w:t>
            </w:r>
            <w:proofErr w:type="gramEnd"/>
          </w:p>
        </w:tc>
      </w:tr>
      <w:tr w:rsidR="000A6050" w:rsidRPr="000A6050" w14:paraId="4324CB1F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2D7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2022017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F97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0B8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O2O飞达校园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E8B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E14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崔新鹏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C2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2003047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BA3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司森博/2003289,朱政宇/2003285,李明伦/2003133,郭子祺/2003063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E3A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赵丽霞,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李中玲</w:t>
            </w:r>
            <w:proofErr w:type="gramEnd"/>
          </w:p>
        </w:tc>
      </w:tr>
      <w:tr w:rsidR="000A6050" w:rsidRPr="000A6050" w14:paraId="02B5B0B7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405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93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EA0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基于STM32平台的大田智能生态检测系统的设计与实现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283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B4F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周舟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624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2003212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BD6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张富子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/1902070,陈美洁/2003256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8F3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白鹤,杨光达</w:t>
            </w:r>
          </w:p>
        </w:tc>
      </w:tr>
      <w:tr w:rsidR="000A6050" w:rsidRPr="000A6050" w14:paraId="4CAD7C61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0DA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2022019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DFB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39A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农业自动化采蜜装置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B56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DC3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范博文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F73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1902092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76B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洪慧琳/1902066,李佳音/1908089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194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陈德立,尹力</w:t>
            </w:r>
          </w:p>
        </w:tc>
      </w:tr>
      <w:tr w:rsidR="000A6050" w:rsidRPr="000A6050" w14:paraId="1D1EB02E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691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2E4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705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“学贯中西”——外语文化馆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F6C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BC8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马越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920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2107113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14D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王昊文/2002101,于胜麟/2002121,王露露/2007047,马晓亮/2002101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6C3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金颖</w:t>
            </w:r>
          </w:p>
        </w:tc>
      </w:tr>
      <w:tr w:rsidR="000A6050" w:rsidRPr="000A6050" w14:paraId="3CD2EDCF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8B6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058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B3D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机床用自动收料装置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DD4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FAC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高亦远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866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1902037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9BA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王鑫磊/1902009,杨成斌/1902081,李子鸣/2002013,郭嘉伟/2002040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14E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高欢,史添添</w:t>
            </w:r>
          </w:p>
        </w:tc>
      </w:tr>
      <w:tr w:rsidR="000A6050" w:rsidRPr="000A6050" w14:paraId="7980FC4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FCC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812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BDD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WC专业精准定位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B79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4D6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李金萌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61C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2103214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D93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叶思彤/2103218,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邢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闪闪/2103395,薛畅/2103219,刘峰/2103347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70A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赵丽霞,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李中玲</w:t>
            </w:r>
            <w:proofErr w:type="gramEnd"/>
          </w:p>
        </w:tc>
      </w:tr>
      <w:tr w:rsidR="000A6050" w:rsidRPr="000A6050" w14:paraId="5E3B2D9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22E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CBB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21B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GAP潮流文化论坛与多元售票平台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5B9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C89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陈雅轩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F6D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2103359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1DE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王诗敏/2103399,张志云/2103382,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邢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闪闪/2103395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D63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张健,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王学艳</w:t>
            </w:r>
            <w:proofErr w:type="gramEnd"/>
          </w:p>
        </w:tc>
      </w:tr>
      <w:tr w:rsidR="000A6050" w:rsidRPr="000A6050" w14:paraId="114844E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6D4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DC3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217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云游英语课堂，传递文化火炬  —“1+3”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模式公益偏乡支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ADB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637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张琳雯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6F0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2107086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114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孟文昊/2107083,崔义英/2107075,马易彤/2107081,李姝君/2107085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355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戴璐</w:t>
            </w:r>
          </w:p>
        </w:tc>
      </w:tr>
      <w:tr w:rsidR="000A6050" w:rsidRPr="000A6050" w14:paraId="0AAFDCD3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C92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D36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2E7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基于Open CV的计算机视觉识别系统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E06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A05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窦雨晴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0A0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1903168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FE3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杨兴荣/1903170,翟祉涵/1903293,孙彤/1903171,王斯文/1903346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0DF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白鹤</w:t>
            </w:r>
          </w:p>
        </w:tc>
      </w:tr>
      <w:tr w:rsidR="000A6050" w:rsidRPr="000A6050" w14:paraId="70EABAC2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515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2022026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288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95C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激光预电离低温等离子体空气净化装置的设计与实现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6E3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8CF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张富子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077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1902070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783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陈美洁/2003256,周舟/2003212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B11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杨光达,齐茁</w:t>
            </w:r>
          </w:p>
        </w:tc>
      </w:tr>
      <w:tr w:rsidR="000A6050" w:rsidRPr="000A6050" w14:paraId="528703F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AAE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0E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643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辽宁企业发展数字经济的调研研究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178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808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李志颖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4C2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2104121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777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王瑞/2104117,高东嫄/2104106,沈一/2004049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0CE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尹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子民</w:t>
            </w:r>
          </w:p>
        </w:tc>
      </w:tr>
      <w:tr w:rsidR="000A6050" w:rsidRPr="000A6050" w14:paraId="3AF56A7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91C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076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2C1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辽宁省制造业发展工业4.0调查分析与研究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5BD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BC3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刘子怡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A99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2004065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227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蒋会茹/2004080,赵铭心/2004104,武梦珂/2004081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D44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包知鹭</w:t>
            </w:r>
            <w:proofErr w:type="gramEnd"/>
          </w:p>
        </w:tc>
      </w:tr>
      <w:tr w:rsidR="000A6050" w:rsidRPr="000A6050" w14:paraId="521F01E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BD7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2022029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1ED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851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《新若冰“鲜”  ——农产品冷链物流配送 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5CF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2DE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赵雅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缇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615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2004016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147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李庆仪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/2004009,孙珂/2004026,陈莹/2004055,王靖雯/2004054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9BC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胡泠</w:t>
            </w:r>
          </w:p>
        </w:tc>
      </w:tr>
      <w:tr w:rsidR="000A6050" w:rsidRPr="000A6050" w14:paraId="4CA099A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CD7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EE9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4F6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智能电子日历设计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0AF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A8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李万辉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694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2009052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20B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高煜程/2009025,沈爽/2009032,吕金硕/2009051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92C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谢地</w:t>
            </w:r>
          </w:p>
        </w:tc>
      </w:tr>
      <w:tr w:rsidR="000A6050" w:rsidRPr="000A6050" w14:paraId="3C5034E7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B92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91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4D3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智慧农业-——数字化基建助力扶贫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FE3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510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王悦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AF2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2107017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E9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陈美洁/2003256,周舟/2003212,马溪阳/2004136,夏菲遥/2004130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12E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冯海艳</w:t>
            </w:r>
          </w:p>
        </w:tc>
      </w:tr>
      <w:tr w:rsidR="000A6050" w:rsidRPr="000A6050" w14:paraId="661B4485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62C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6F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B3E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讲红色故事，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颂中国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精神——将红色文化推向全世界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097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5AC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孟庆雨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F0E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2107019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0CA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兰星明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/2004149,王维/2004152,王瑞林/2005117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5A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冯海艳</w:t>
            </w:r>
          </w:p>
        </w:tc>
      </w:tr>
      <w:tr w:rsidR="000A6050" w:rsidRPr="000A6050" w14:paraId="7C0ABB88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8EA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DC4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BB4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元宇宙里的村庄--数字化基建助力扶贫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4A7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8F7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王悦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D3E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2107017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0E6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徐震东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/2003215,苏思蒙/2003252,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逯思岩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/2003220,徐颖婕/2003214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6C9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冯海艳</w:t>
            </w:r>
          </w:p>
        </w:tc>
      </w:tr>
      <w:tr w:rsidR="000A6050" w:rsidRPr="000A6050" w14:paraId="12E572D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4DE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C71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FF2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智联时代数字化助家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服务平台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D13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E8F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万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啟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卫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942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1806064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E4D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劢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/2004086,魏冰鑫/2004085,张栋凯/2004051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5D2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冯海艳</w:t>
            </w:r>
          </w:p>
        </w:tc>
      </w:tr>
      <w:tr w:rsidR="000A6050" w:rsidRPr="000A6050" w14:paraId="58E5406E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556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2022035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20F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87A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物理知识的实际应用——太阳能传讯仪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2A4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C5C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史鸿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0AD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2003225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23B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张文博/2003255,单楠/2003250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B58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李金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芮</w:t>
            </w:r>
            <w:proofErr w:type="gramEnd"/>
          </w:p>
        </w:tc>
      </w:tr>
      <w:tr w:rsidR="000A6050" w:rsidRPr="000A6050" w14:paraId="0E59D06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98D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85D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796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基于O2O学习模式的调查研究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08C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FE1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王瑞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373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2104117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B6D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刘文静/2104130,董红妍/2104109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18D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尹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子民</w:t>
            </w:r>
          </w:p>
        </w:tc>
      </w:tr>
      <w:tr w:rsidR="000A6050" w:rsidRPr="000A6050" w14:paraId="0BCBDB7E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758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BCE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39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基于免维护蓄电池台式机续电控制方式的研究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90D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创业实践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3E4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庞世鹏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363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1801026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9E5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侯迪/1901003,田蕤/2010027,张再福/1901009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99A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张晚青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,杨胜</w:t>
            </w:r>
          </w:p>
        </w:tc>
      </w:tr>
      <w:tr w:rsidR="000A6050" w:rsidRPr="000A6050" w14:paraId="2E25764A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14E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376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778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“萌娃养成”社交小程序运营项目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B74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304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孙丽婷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F09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2006171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72A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张金玉/2006163,任凯璇/2006181,貌哲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焕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/2006178,李怡婷/2006177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212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吕品</w:t>
            </w:r>
          </w:p>
        </w:tc>
      </w:tr>
      <w:tr w:rsidR="000A6050" w:rsidRPr="000A6050" w14:paraId="44F17477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B3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2022039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673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858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雏鹰财税 师生与行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FF4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31D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吕晓馨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210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2005182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E36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赵春雷/2005135,穆博文/2005175,林桂如/2005189,李曼曼/2005165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B20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马照月,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左继男</w:t>
            </w:r>
            <w:proofErr w:type="gramEnd"/>
          </w:p>
        </w:tc>
      </w:tr>
      <w:tr w:rsidR="000A6050" w:rsidRPr="000A6050" w14:paraId="2BF8865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C79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5EF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46C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匠人缔造传奇，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匠心韵传千古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——打造辽宁“非遗”文化扶贫攻坚领军者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5BD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70C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乔芳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芳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320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2007058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DEB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王露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露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/2007047,申家绮/2007057,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绪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慧/2007056,董子怡/2007040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870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苗玮桓</w:t>
            </w:r>
          </w:p>
        </w:tc>
      </w:tr>
      <w:tr w:rsidR="000A6050" w:rsidRPr="000A6050" w14:paraId="06C7FE2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671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571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D0C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锦绣之州，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贝海拾遗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——非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遗类微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纪录片 项目研究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9B6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EB6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曹琛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9E1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2006092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F55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徐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晓涵/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2006068,刘梓棋/2006070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85F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孙丽佳,李昊临</w:t>
            </w:r>
          </w:p>
        </w:tc>
      </w:tr>
      <w:tr w:rsidR="000A6050" w:rsidRPr="000A6050" w14:paraId="6500ACC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7C5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920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3B5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智能养老机器狗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E9B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4BF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刘思含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93A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2004064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713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王烨敏/2004098,孙雯/2004062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09C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杨丹宁</w:t>
            </w:r>
          </w:p>
        </w:tc>
      </w:tr>
      <w:tr w:rsidR="000A6050" w:rsidRPr="000A6050" w14:paraId="17ADD0B5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ECF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BE4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C85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“声动锦城”少儿微广播剧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98E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EC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姜楠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A7B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2106324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695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孙笑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一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/2106326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732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孙丽佳,杨晓杰</w:t>
            </w:r>
          </w:p>
        </w:tc>
      </w:tr>
      <w:tr w:rsidR="000A6050" w:rsidRPr="000A6050" w14:paraId="59F3311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622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2022044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61E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3AB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全自动遮光窗帘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F7E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C01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郭欣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5A5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2102074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9EE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徐林/2102079,边昊东/2102080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F19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郑思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檬</w:t>
            </w:r>
            <w:proofErr w:type="gramEnd"/>
          </w:p>
        </w:tc>
      </w:tr>
      <w:tr w:rsidR="000A6050" w:rsidRPr="000A6050" w14:paraId="0FFE3504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7BB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5AC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2D5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豌豆圈 信息交流平台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C43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48B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文靖天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AE4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2003173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293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王子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璐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/2003387,张健宇/2003183,董繁铎/2003049,徐华龙/2003188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EE6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海龙,李佳星</w:t>
            </w:r>
          </w:p>
        </w:tc>
      </w:tr>
      <w:tr w:rsidR="000A6050" w:rsidRPr="000A6050" w14:paraId="2B4E3EC6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A74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496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81C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无忧兼职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D5C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4AB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刘奕彤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78B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2003413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F8B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刘金萍/2003395,赵丽娜/2003035,郑晶晶/2003171,崔新鹏/2003047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93F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海龙,赵丽霞</w:t>
            </w:r>
          </w:p>
        </w:tc>
      </w:tr>
      <w:tr w:rsidR="000A6050" w:rsidRPr="000A6050" w14:paraId="09F7CF2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019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67D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FA9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信息交流平台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829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97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孙英杰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9B8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2103234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D83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李凯/2103250,刘鑫磊/2103252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97D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中玲赵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丽霞</w:t>
            </w:r>
          </w:p>
        </w:tc>
      </w:tr>
      <w:tr w:rsidR="000A6050" w:rsidRPr="000A6050" w14:paraId="1CFF1DDA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51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A06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3BA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“一站式”服务平台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606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7C9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薛晓旭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0AE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2003166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81F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谢玉鑫/2003004,韩孟豪/2003056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656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</w:t>
            </w:r>
          </w:p>
        </w:tc>
      </w:tr>
      <w:tr w:rsidR="000A6050" w:rsidRPr="000A6050" w14:paraId="3B025900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EA3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2022049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3EC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7F3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辽宁省大学生在线教育现状案例调查研究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DFD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B8F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孔凡志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9E7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1905179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1B8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802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贺晓娇</w:t>
            </w:r>
            <w:proofErr w:type="gramEnd"/>
          </w:p>
        </w:tc>
      </w:tr>
      <w:tr w:rsidR="000A6050" w:rsidRPr="000A6050" w14:paraId="443E8B58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2B3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C5F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33E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知物·环境保护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141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AB8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李昕辰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AA8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1903334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43D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曹瑞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/1903331,夏茉斯琳/1903329,滕洁/1903326,卢宏宣/1905139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F1B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邰丽,姜可心</w:t>
            </w:r>
          </w:p>
        </w:tc>
      </w:tr>
      <w:tr w:rsidR="000A6050" w:rsidRPr="000A6050" w14:paraId="7CC5644A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84D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E5B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DE3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后疫情时代——沉浸式“云招聘”APP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04E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B2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肖阳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C69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1906010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CC5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郭一川/1906006,徐伟宁/1906023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5A5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胡艳</w:t>
            </w:r>
          </w:p>
        </w:tc>
      </w:tr>
      <w:tr w:rsidR="000A6050" w:rsidRPr="000A6050" w14:paraId="03A93FB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5CE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B54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718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校园二手置换平台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207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355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白龙飞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89C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2103172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060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宋茹意/2103041,刘峰/2103347,张昕/2103344,盛沫涵/2103049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A3B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邰丽,赵丽霞</w:t>
            </w:r>
          </w:p>
        </w:tc>
      </w:tr>
      <w:tr w:rsidR="000A6050" w:rsidRPr="000A6050" w14:paraId="189266AC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AEC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2022053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7A2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378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"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易桶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"天下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135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5CD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张诗语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E64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2103262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845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白龙飞/2103172,高桥/2103020,王文博/2103172,刘峰/2103347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E75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海龙,王磊</w:t>
            </w:r>
          </w:p>
        </w:tc>
      </w:tr>
      <w:tr w:rsidR="000A6050" w:rsidRPr="000A6050" w14:paraId="60B4742E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903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02D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E34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南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果梨酒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862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015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张昕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81B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2103344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FC9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白龙飞/2103172,刘峰/2103347,宋茹意/2103041,盛沫涵/2103049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DB6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白鹤,赵丽霞</w:t>
            </w:r>
          </w:p>
        </w:tc>
      </w:tr>
      <w:tr w:rsidR="000A6050" w:rsidRPr="000A6050" w14:paraId="5A65463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008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D92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FAD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智捷家居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系统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217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826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李明伦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C81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2003133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F5C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罗思琦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/1903269,王菲/2003303,崔新鹏/2003047,赵鹤童/1903215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773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邰丽,李扬</w:t>
            </w:r>
          </w:p>
        </w:tc>
      </w:tr>
      <w:tr w:rsidR="000A6050" w:rsidRPr="000A6050" w14:paraId="38B0B927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29A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202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47B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读锦州风姿，颂英雄史诗—“红色锦州”双语公众号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F40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5B0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莹莹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F50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2107094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231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陈婧懿/2107118,王柳迪/1906021,张艳华/2107108,于舒龄/2107121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3F2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孙琳琳,王春宇</w:t>
            </w:r>
          </w:p>
        </w:tc>
      </w:tr>
      <w:tr w:rsidR="000A6050" w:rsidRPr="000A6050" w14:paraId="5B8F6826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E72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C92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3B3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日臻科技创时代，千年文化耀中华“-文化百景图APP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EF0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641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李欣蔚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CFA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2007045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B7C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高俊/2007054,蔡妍妍/2007051,周新奥/2007043,王晗情/2007053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187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金颖</w:t>
            </w:r>
          </w:p>
        </w:tc>
      </w:tr>
      <w:tr w:rsidR="000A6050" w:rsidRPr="000A6050" w14:paraId="43F0CB9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537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F2E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36A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一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“网”情深振兴乡村—“心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心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向农”助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农服务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平台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256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4CA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张阔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0AF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2007077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C30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刘思彤/2007081,董立娜/2007093,魏玉洁/2007082,贾文慧/2007075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9B1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吴琼</w:t>
            </w:r>
          </w:p>
        </w:tc>
      </w:tr>
      <w:tr w:rsidR="000A6050" w:rsidRPr="000A6050" w14:paraId="660BC734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8B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2022059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868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B69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诚信为金，打造 "Gold"论文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98E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2F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王佳萍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B3E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2107115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B2D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姜东洋/2107099,卢俊林/2107096,耿葳/2107106,岳诗彤/2107119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704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游爱学</w:t>
            </w:r>
          </w:p>
        </w:tc>
      </w:tr>
      <w:tr w:rsidR="000A6050" w:rsidRPr="000A6050" w14:paraId="07591DF1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024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8A8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6AB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关于针对学生饮食健康的物联网饮食健康研发工作室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744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BAC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星政言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6A1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2107101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0A5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张钰键/2107103,张茜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芮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/2107095,赵文芳/2107105,潘国鑫/2107063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37E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金睿明</w:t>
            </w:r>
          </w:p>
        </w:tc>
      </w:tr>
      <w:tr w:rsidR="000A6050" w:rsidRPr="000A6050" w14:paraId="16FD7A34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608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A4F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63D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工程造价管理系统创新研究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C2E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7CA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C16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2004152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797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崔宸博/2004069,魏冰鑫/2004085,张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劢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/2004086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5C5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王菲</w:t>
            </w:r>
          </w:p>
        </w:tc>
      </w:tr>
      <w:tr w:rsidR="000A6050" w:rsidRPr="000A6050" w14:paraId="3746060A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E12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2022062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5A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342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LMK图像识别系统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EAD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B01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盛沫涵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6F1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2103049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E42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叶思彤/2103218,刘峰/2103347,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邢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闪闪/2103395,薛畅/2103219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55A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赵丽霞,邰丽</w:t>
            </w:r>
          </w:p>
        </w:tc>
      </w:tr>
      <w:tr w:rsidR="000A6050" w:rsidRPr="000A6050" w14:paraId="0ABBFD92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6D7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8B8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B7D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百“有”聊赖——踽踽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不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独行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B29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AA7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毕爱华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8B7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2007091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1D8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陈祉祎/2007090,刘金岩/2007085,于兴柯/2007030,曹安琪/2007092,高嘉乐/2007104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1CE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吴琼,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张歌</w:t>
            </w:r>
            <w:proofErr w:type="gramEnd"/>
          </w:p>
        </w:tc>
      </w:tr>
      <w:tr w:rsidR="000A6050" w:rsidRPr="000A6050" w14:paraId="4BF1E3F1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79F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E8B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1CA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事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”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办“功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倍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——居安资深，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一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”校“无阻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15A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591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胡诗语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CF9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2007105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42E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陈静/2007002,宋悦阳/2007071,李嘉祥/2107038,吴晓梅/2007052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75D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关晓芳,刘璐</w:t>
            </w:r>
          </w:p>
        </w:tc>
      </w:tr>
      <w:tr w:rsidR="000A6050" w:rsidRPr="000A6050" w14:paraId="055B32C3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73C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BAB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D58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一种具有滑动门的计算机机箱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122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3CE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郑晶晶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68D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2003171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1B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朱梓菲/2003249,张诗语/2103262,白龙飞/2103172,苏骥遥/2003009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BA1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学艳,闫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</w:t>
            </w:r>
          </w:p>
        </w:tc>
      </w:tr>
      <w:tr w:rsidR="000A6050" w:rsidRPr="000A6050" w14:paraId="1D606D3E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1DB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864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D2A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青竹国漫动画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创作室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F74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创业训练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675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张亚伟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F9B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1803334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558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孙震/1903175,常佳浩/1803246,王博/1903257,王宏宇/1903176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C04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赵丽霞</w:t>
            </w:r>
          </w:p>
        </w:tc>
      </w:tr>
      <w:tr w:rsidR="000A6050" w:rsidRPr="000A6050" w14:paraId="04F47D0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B57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980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755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 xml:space="preserve">AI智能体验馆——利用人工智能  舒缓压力新方式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B12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FCE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吴逸琳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1EE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2107074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2462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战智怡/2107069,方美琪/2107090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5BF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戴璐</w:t>
            </w:r>
          </w:p>
        </w:tc>
      </w:tr>
      <w:tr w:rsidR="000A6050" w:rsidRPr="000A6050" w14:paraId="2F2E625B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757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729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5B4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用西方知识，传东方智慧——“微Young”英语APP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7F8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EB2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谢瑶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2F3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2107100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B74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刘夕瑞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/2107116,孙佳明/2107111,杨秋月/2107107,李彦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喆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/2107120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136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王雯灏,安婧毓</w:t>
            </w:r>
          </w:p>
        </w:tc>
      </w:tr>
      <w:tr w:rsidR="000A6050" w:rsidRPr="000A6050" w14:paraId="47BF2A7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090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2022069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7F2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CFB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巨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睿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外卖柜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689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E73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徐华龙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B63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2003188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48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汤亚轩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/2103064,任文龙/2002072,王国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凯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/2003174,喻怡/2003194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118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闫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海龙</w:t>
            </w:r>
          </w:p>
        </w:tc>
      </w:tr>
      <w:tr w:rsidR="000A6050" w:rsidRPr="000A6050" w14:paraId="19A53739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4F0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2022070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AF0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D0E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老有所依——让“银发族”回归社会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DF3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551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唐子晴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175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2105237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74B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阮健/2105234,王术鑫/2105239,宋方芳/2105236,陶俊/2105238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8F75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冉祥梅</w:t>
            </w:r>
          </w:p>
        </w:tc>
      </w:tr>
      <w:tr w:rsidR="000A6050" w:rsidRPr="000A6050" w14:paraId="4F3AE9AF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56A0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lastRenderedPageBreak/>
              <w:t>2022071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3EE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B4E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spell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Ulela</w:t>
            </w:r>
            <w:proofErr w:type="spell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节能建材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111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F0F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陶俊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6FF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2105238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A1E7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王术鑫/2105239,唐子晴/2105237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18F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宋红尔</w:t>
            </w:r>
            <w:proofErr w:type="gramEnd"/>
          </w:p>
        </w:tc>
      </w:tr>
      <w:tr w:rsidR="000A6050" w:rsidRPr="000A6050" w14:paraId="67DF5834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BC6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2022072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E55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864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疫情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常态化下大学生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心理状况调查报告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406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19C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于紫笛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6CA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1804126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2F0B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张贺勋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/2085166,孙嘉勋/2105167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9F21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宋红尔</w:t>
            </w:r>
            <w:proofErr w:type="gramEnd"/>
          </w:p>
        </w:tc>
      </w:tr>
      <w:tr w:rsidR="000A6050" w:rsidRPr="000A6050" w14:paraId="7C47ABC4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AAF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2022073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AB0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41EC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文旅融合</w:t>
            </w:r>
            <w:proofErr w:type="gramEnd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背景下锦州市“非遗+旅游”的融合对策研究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E9C8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5879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韩冰莹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0A5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2005218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E3DA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李佳懿/2105064,叶霄薇/2005212,高运/2005265,李媛媛/2005224,李锐/2005255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152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钟华美</w:t>
            </w:r>
          </w:p>
        </w:tc>
      </w:tr>
      <w:tr w:rsidR="000A6050" w:rsidRPr="000A6050" w14:paraId="050EA163" w14:textId="77777777" w:rsidTr="000A6050">
        <w:trPr>
          <w:trHeight w:val="8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660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2022074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F7A2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E5CF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“互联网+”农场助力乡村振兴调查报告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F583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创新训练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8F16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李爱雯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196E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1904328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7404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杨惠君/1904353,赵宏杨/1903020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9C3D" w14:textId="77777777" w:rsidR="000A6050" w:rsidRPr="000A6050" w:rsidRDefault="000A6050" w:rsidP="000A6050">
            <w:pPr>
              <w:widowControl/>
              <w:jc w:val="center"/>
              <w:rPr>
                <w:rFonts w:ascii="宋体" w:eastAsia="宋体" w:hAnsi="宋体" w:cs="Arial" w:hint="eastAsia"/>
                <w:kern w:val="0"/>
                <w:szCs w:val="21"/>
              </w:rPr>
            </w:pPr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宋</w:t>
            </w:r>
            <w:proofErr w:type="gramStart"/>
            <w:r w:rsidRPr="000A6050">
              <w:rPr>
                <w:rFonts w:ascii="宋体" w:eastAsia="宋体" w:hAnsi="宋体" w:cs="Arial" w:hint="eastAsia"/>
                <w:kern w:val="0"/>
                <w:szCs w:val="21"/>
              </w:rPr>
              <w:t>红尔,左继男</w:t>
            </w:r>
            <w:proofErr w:type="gramEnd"/>
          </w:p>
        </w:tc>
      </w:tr>
    </w:tbl>
    <w:p w14:paraId="52616E13" w14:textId="77777777" w:rsidR="00C45023" w:rsidRDefault="00C45023"/>
    <w:sectPr w:rsidR="00C45023" w:rsidSect="000A60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B2"/>
    <w:rsid w:val="000A6050"/>
    <w:rsid w:val="00C45023"/>
    <w:rsid w:val="00C7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0A18F5-868F-43D8-B07D-A6279B25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8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999</Words>
  <Characters>5698</Characters>
  <Application>Microsoft Office Word</Application>
  <DocSecurity>0</DocSecurity>
  <Lines>47</Lines>
  <Paragraphs>13</Paragraphs>
  <ScaleCrop>false</ScaleCrop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525683253@qq.com</dc:creator>
  <cp:keywords/>
  <dc:description/>
  <cp:lastModifiedBy>525683253@qq.com</cp:lastModifiedBy>
  <cp:revision>2</cp:revision>
  <dcterms:created xsi:type="dcterms:W3CDTF">2022-09-19T09:24:00Z</dcterms:created>
  <dcterms:modified xsi:type="dcterms:W3CDTF">2022-09-19T09:25:00Z</dcterms:modified>
</cp:coreProperties>
</file>